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3" w:rsidRDefault="003374CE">
      <w:pPr>
        <w:rPr>
          <w:b/>
        </w:rPr>
      </w:pPr>
      <w:r>
        <w:rPr>
          <w:b/>
        </w:rPr>
        <w:t xml:space="preserve">Intervenant : </w:t>
      </w:r>
      <w:proofErr w:type="spellStart"/>
      <w:r w:rsidR="00413003">
        <w:rPr>
          <w:b/>
        </w:rPr>
        <w:t>Eric</w:t>
      </w:r>
      <w:proofErr w:type="spellEnd"/>
      <w:r w:rsidR="00413003">
        <w:rPr>
          <w:b/>
        </w:rPr>
        <w:t xml:space="preserve"> </w:t>
      </w:r>
      <w:proofErr w:type="spellStart"/>
      <w:r w:rsidR="00413003">
        <w:rPr>
          <w:b/>
        </w:rPr>
        <w:t>Debarbieux</w:t>
      </w:r>
      <w:proofErr w:type="spellEnd"/>
    </w:p>
    <w:p w:rsidR="003374CE" w:rsidRDefault="003374CE">
      <w:pPr>
        <w:rPr>
          <w:b/>
        </w:rPr>
      </w:pPr>
      <w:r>
        <w:rPr>
          <w:b/>
        </w:rPr>
        <w:t>Horaire : mardi 10 octobre. 9h – 9h45</w:t>
      </w:r>
    </w:p>
    <w:p w:rsidR="00413003" w:rsidRDefault="00413003">
      <w:pPr>
        <w:rPr>
          <w:b/>
        </w:rPr>
      </w:pPr>
      <w:r w:rsidRPr="00413003">
        <w:rPr>
          <w:b/>
        </w:rPr>
        <w:t>Conférence plénière : Climat scolaire et victim</w:t>
      </w:r>
      <w:r w:rsidR="003374CE">
        <w:rPr>
          <w:b/>
        </w:rPr>
        <w:t>is</w:t>
      </w:r>
      <w:r w:rsidRPr="00413003">
        <w:rPr>
          <w:b/>
        </w:rPr>
        <w:t>ations, vers la prévention indirecte</w:t>
      </w:r>
    </w:p>
    <w:p w:rsidR="000154BE" w:rsidRPr="003374CE" w:rsidRDefault="000154BE">
      <w:pPr>
        <w:rPr>
          <w:i/>
        </w:rPr>
      </w:pPr>
      <w:r w:rsidRPr="003374CE">
        <w:rPr>
          <w:i/>
        </w:rPr>
        <w:t xml:space="preserve">Cette conférence basée sur une pratique de longue durée (depuis 1991) d’enquêtes de victimations et climat scolaire en France </w:t>
      </w:r>
      <w:r w:rsidR="00176749" w:rsidRPr="003374CE">
        <w:rPr>
          <w:i/>
        </w:rPr>
        <w:t xml:space="preserve">et dans une quinzaine de pays </w:t>
      </w:r>
      <w:r w:rsidRPr="003374CE">
        <w:rPr>
          <w:i/>
        </w:rPr>
        <w:t>tentera</w:t>
      </w:r>
      <w:r w:rsidR="00A54250" w:rsidRPr="003374CE">
        <w:rPr>
          <w:i/>
        </w:rPr>
        <w:t>,</w:t>
      </w:r>
      <w:r w:rsidRPr="003374CE">
        <w:rPr>
          <w:i/>
        </w:rPr>
        <w:t xml:space="preserve"> dans un premier temps</w:t>
      </w:r>
      <w:r w:rsidR="00A54250" w:rsidRPr="003374CE">
        <w:rPr>
          <w:i/>
        </w:rPr>
        <w:t>,</w:t>
      </w:r>
      <w:r w:rsidRPr="003374CE">
        <w:rPr>
          <w:i/>
        </w:rPr>
        <w:t xml:space="preserve"> de montrer ce que ces enquêtes nous apprennent quant à la réalité et la structuration des violences en milieu scolaire et leur lien avec le climat scolaire.  Dans un deuxième temps, et à partir d’études de cas </w:t>
      </w:r>
      <w:r w:rsidR="00176749" w:rsidRPr="003374CE">
        <w:rPr>
          <w:i/>
        </w:rPr>
        <w:t xml:space="preserve">concrets </w:t>
      </w:r>
      <w:r w:rsidR="00DF6399" w:rsidRPr="003374CE">
        <w:rPr>
          <w:i/>
        </w:rPr>
        <w:t>e</w:t>
      </w:r>
      <w:r w:rsidR="00176749" w:rsidRPr="003374CE">
        <w:rPr>
          <w:i/>
        </w:rPr>
        <w:t xml:space="preserve">t récents </w:t>
      </w:r>
      <w:r w:rsidRPr="003374CE">
        <w:rPr>
          <w:i/>
        </w:rPr>
        <w:t>dans d</w:t>
      </w:r>
      <w:r w:rsidR="00A54250" w:rsidRPr="003374CE">
        <w:rPr>
          <w:i/>
        </w:rPr>
        <w:t>es établissements en difficulté, la conférence</w:t>
      </w:r>
      <w:r w:rsidRPr="003374CE">
        <w:rPr>
          <w:i/>
        </w:rPr>
        <w:t xml:space="preserve"> abordera la pratique de ces enquêtes développées sur le plan local pour aider ces terrains. </w:t>
      </w:r>
      <w:r w:rsidR="00176749" w:rsidRPr="003374CE">
        <w:rPr>
          <w:i/>
        </w:rPr>
        <w:t xml:space="preserve">Nous insisterons particulièrement, à l’heure où ces enquêtes sont de plus </w:t>
      </w:r>
      <w:r w:rsidR="00DF6399" w:rsidRPr="003374CE">
        <w:rPr>
          <w:i/>
        </w:rPr>
        <w:t xml:space="preserve">en plus </w:t>
      </w:r>
      <w:r w:rsidR="00176749" w:rsidRPr="003374CE">
        <w:rPr>
          <w:i/>
        </w:rPr>
        <w:t xml:space="preserve">sollicitées voire mises en place par les institutions de divers pays – dont la Belgique – sur les précautions à prendre dans l’analyse et la restitution des données recueillies. </w:t>
      </w:r>
      <w:bookmarkStart w:id="0" w:name="_GoBack"/>
      <w:bookmarkEnd w:id="0"/>
    </w:p>
    <w:sectPr w:rsidR="000154BE" w:rsidRPr="0033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E"/>
    <w:rsid w:val="000154BE"/>
    <w:rsid w:val="000309AE"/>
    <w:rsid w:val="00077203"/>
    <w:rsid w:val="00176749"/>
    <w:rsid w:val="0028687C"/>
    <w:rsid w:val="00331A55"/>
    <w:rsid w:val="003374CE"/>
    <w:rsid w:val="003D4400"/>
    <w:rsid w:val="00413003"/>
    <w:rsid w:val="004D59E7"/>
    <w:rsid w:val="004E261E"/>
    <w:rsid w:val="0052538D"/>
    <w:rsid w:val="007F4FEB"/>
    <w:rsid w:val="00811191"/>
    <w:rsid w:val="00834B46"/>
    <w:rsid w:val="00874354"/>
    <w:rsid w:val="00895D9E"/>
    <w:rsid w:val="00936286"/>
    <w:rsid w:val="009B24AA"/>
    <w:rsid w:val="00A20D81"/>
    <w:rsid w:val="00A432D4"/>
    <w:rsid w:val="00A54250"/>
    <w:rsid w:val="00B17B7C"/>
    <w:rsid w:val="00DF6399"/>
    <w:rsid w:val="00E02D1D"/>
    <w:rsid w:val="00F3434A"/>
    <w:rsid w:val="00F37962"/>
    <w:rsid w:val="00FA2E43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91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8687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outline/>
      <w:color w:val="5B9BD5" w:themeColor="accent5"/>
      <w:sz w:val="40"/>
      <w:szCs w:val="4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87C"/>
    <w:rPr>
      <w:rFonts w:asciiTheme="majorHAnsi" w:eastAsiaTheme="majorEastAsia" w:hAnsiTheme="majorHAnsi" w:cstheme="majorBidi"/>
      <w:b/>
      <w:outline/>
      <w:color w:val="5B9BD5" w:themeColor="accent5"/>
      <w:sz w:val="40"/>
      <w:szCs w:val="4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2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91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8687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outline/>
      <w:color w:val="5B9BD5" w:themeColor="accent5"/>
      <w:sz w:val="40"/>
      <w:szCs w:val="4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87C"/>
    <w:rPr>
      <w:rFonts w:asciiTheme="majorHAnsi" w:eastAsiaTheme="majorEastAsia" w:hAnsiTheme="majorHAnsi" w:cstheme="majorBidi"/>
      <w:b/>
      <w:outline/>
      <w:color w:val="5B9BD5" w:themeColor="accent5"/>
      <w:sz w:val="40"/>
      <w:szCs w:val="4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Debarbieux</dc:creator>
  <cp:lastModifiedBy>Maxime</cp:lastModifiedBy>
  <cp:revision>4</cp:revision>
  <cp:lastPrinted>2017-06-19T08:00:00Z</cp:lastPrinted>
  <dcterms:created xsi:type="dcterms:W3CDTF">2017-06-21T07:26:00Z</dcterms:created>
  <dcterms:modified xsi:type="dcterms:W3CDTF">2017-06-21T07:32:00Z</dcterms:modified>
</cp:coreProperties>
</file>